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F7" w:rsidRDefault="00915DF7" w:rsidP="00915DF7">
      <w:pPr>
        <w:spacing w:after="0" w:line="240" w:lineRule="auto"/>
        <w:jc w:val="right"/>
        <w:rPr>
          <w:rFonts w:cs="Arial"/>
          <w:b/>
          <w:bCs/>
          <w:color w:val="D7A829"/>
          <w:sz w:val="36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B21789E" wp14:editId="5E1D2CDF">
            <wp:extent cx="2553096" cy="1369337"/>
            <wp:effectExtent l="0" t="0" r="0" b="2540"/>
            <wp:docPr id="1" name="Picture 1" descr="C:\Users\vjac1\AppData\Local\Microsoft\Windows\Temporary Internet Files\Content.Outlook\173SKJGW\IWYP-Logo 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jac1\AppData\Local\Microsoft\Windows\Temporary Internet Files\Content.Outlook\173SKJGW\IWYP-Logo FINA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82" cy="13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F7" w:rsidRDefault="00915DF7" w:rsidP="00915DF7">
      <w:pPr>
        <w:spacing w:after="0" w:line="240" w:lineRule="auto"/>
        <w:rPr>
          <w:rFonts w:cs="Arial"/>
          <w:b/>
          <w:bCs/>
          <w:color w:val="D7A829"/>
          <w:sz w:val="36"/>
        </w:rPr>
      </w:pPr>
    </w:p>
    <w:p w:rsidR="00915DF7" w:rsidRDefault="00915DF7" w:rsidP="00915DF7">
      <w:pPr>
        <w:spacing w:after="0" w:line="240" w:lineRule="auto"/>
        <w:rPr>
          <w:rFonts w:cs="Arial"/>
          <w:b/>
          <w:bCs/>
          <w:color w:val="D7A829"/>
          <w:sz w:val="36"/>
        </w:rPr>
      </w:pPr>
    </w:p>
    <w:p w:rsidR="00915DF7" w:rsidRPr="00915DF7" w:rsidRDefault="00915DF7" w:rsidP="00915DF7">
      <w:pPr>
        <w:spacing w:after="0" w:line="240" w:lineRule="auto"/>
        <w:jc w:val="center"/>
        <w:rPr>
          <w:rFonts w:cs="Arial"/>
          <w:b/>
          <w:bCs/>
          <w:color w:val="D7A829"/>
          <w:sz w:val="40"/>
        </w:rPr>
      </w:pPr>
      <w:r w:rsidRPr="00915DF7">
        <w:rPr>
          <w:rFonts w:cs="Arial"/>
          <w:b/>
          <w:bCs/>
          <w:color w:val="D7A829"/>
          <w:sz w:val="40"/>
        </w:rPr>
        <w:t>IWYP ALIGNED PROJECTS PROFORMA</w:t>
      </w:r>
    </w:p>
    <w:p w:rsidR="00915DF7" w:rsidRDefault="00915DF7" w:rsidP="00915DF7">
      <w:pPr>
        <w:pStyle w:val="ListParagraph"/>
        <w:spacing w:before="120" w:after="120"/>
        <w:ind w:left="0"/>
        <w:rPr>
          <w:rFonts w:cs="Arial"/>
          <w:b/>
        </w:rPr>
      </w:pPr>
    </w:p>
    <w:p w:rsidR="00915DF7" w:rsidRDefault="00915DF7" w:rsidP="00915DF7">
      <w:pPr>
        <w:pStyle w:val="ListParagraph"/>
        <w:spacing w:before="120" w:after="120"/>
        <w:ind w:left="0"/>
        <w:rPr>
          <w:rFonts w:cs="Arial"/>
          <w:b/>
        </w:rPr>
      </w:pPr>
    </w:p>
    <w:tbl>
      <w:tblPr>
        <w:tblStyle w:val="GridTable5Dark-Accent6"/>
        <w:tblW w:w="9175" w:type="dxa"/>
        <w:jc w:val="center"/>
        <w:tblLook w:val="04A0" w:firstRow="1" w:lastRow="0" w:firstColumn="1" w:lastColumn="0" w:noHBand="0" w:noVBand="1"/>
      </w:tblPr>
      <w:tblGrid>
        <w:gridCol w:w="3481"/>
        <w:gridCol w:w="5694"/>
      </w:tblGrid>
      <w:tr w:rsidR="00915DF7" w:rsidRPr="007E68DA" w:rsidTr="001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</w:tcPr>
          <w:p w:rsidR="00915DF7" w:rsidRPr="007E68DA" w:rsidRDefault="00915DF7" w:rsidP="001D07B1">
            <w:pPr>
              <w:pStyle w:val="ListParagraph"/>
              <w:spacing w:before="120" w:after="120"/>
              <w:ind w:left="0"/>
              <w:jc w:val="center"/>
              <w:rPr>
                <w:rFonts w:cs="Arial"/>
                <w:sz w:val="28"/>
              </w:rPr>
            </w:pPr>
            <w:r w:rsidRPr="007E68DA">
              <w:rPr>
                <w:rFonts w:cs="Arial"/>
                <w:sz w:val="28"/>
              </w:rPr>
              <w:t>IWYP ALIGNED PROJECT APPLICATION</w:t>
            </w: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Title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Lead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5E3E2A" w:rsidRDefault="00915DF7" w:rsidP="001D07B1">
            <w:pPr>
              <w:spacing w:before="120" w:after="120"/>
              <w:ind w:left="720"/>
              <w:rPr>
                <w:rFonts w:ascii="Arial" w:hAnsi="Arial" w:cs="Arial"/>
                <w:b w:val="0"/>
              </w:rPr>
            </w:pPr>
            <w:r w:rsidRPr="005E3E2A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Institution 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Mailing address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Telephone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Other Principal Investigators +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Institution 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Mailing address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Telephone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CC3F14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CC3F14">
              <w:rPr>
                <w:rFonts w:ascii="Arial" w:hAnsi="Arial" w:cs="Arial"/>
                <w:b w:val="0"/>
              </w:rPr>
              <w:t>Overall Project Budget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Funding Source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4C49BE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 w:rsidRPr="004C49BE">
              <w:rPr>
                <w:rFonts w:cs="Arial"/>
                <w:b w:val="0"/>
              </w:rPr>
              <w:t>Project Duration</w:t>
            </w:r>
            <w:r>
              <w:rPr>
                <w:rFonts w:cs="Arial"/>
                <w:b w:val="0"/>
              </w:rPr>
              <w:t xml:space="preserve"> (in months)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Start (MM/YYYY)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End (MM/YYYY)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Private Partners (if any) +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Contact 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Company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Mailing address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34216F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 w:rsidRPr="0034216F">
              <w:rPr>
                <w:rFonts w:cs="Arial"/>
                <w:b w:val="0"/>
              </w:rPr>
              <w:t>Telephone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FC0192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How well does the project (science/expertise/resources) fit the goals of IWYP?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FC0192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is the anticipated impact of your project on wheat genetic yield potential should it be successful?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34216F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Description – Inc. materials and methods, experimental plan, project plan with deliverables etc. (Two pages single sided A4 maximum)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Management Plan (IP information; data management and sharing of project products)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AA72DA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AA72DA" w:rsidRPr="00AA72DA" w:rsidRDefault="00AA72DA" w:rsidP="00AA72DA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Additional funds from IWYP requested ($US), if any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</w:rPr>
              <w:t>. For example to support a facet of research, training, travel, etc.</w:t>
            </w:r>
          </w:p>
        </w:tc>
        <w:tc>
          <w:tcPr>
            <w:tcW w:w="5694" w:type="dxa"/>
          </w:tcPr>
          <w:p w:rsidR="00AA72DA" w:rsidRDefault="00AA72DA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4C49BE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4C49BE">
              <w:rPr>
                <w:rFonts w:ascii="Arial" w:hAnsi="Arial" w:cs="Arial"/>
                <w:b w:val="0"/>
              </w:rPr>
              <w:t>Additional information</w:t>
            </w:r>
            <w:r>
              <w:rPr>
                <w:rFonts w:ascii="Arial" w:hAnsi="Arial" w:cs="Arial"/>
                <w:b w:val="0"/>
              </w:rPr>
              <w:t xml:space="preserve"> (if required)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915DF7" w:rsidRPr="00ED0187" w:rsidRDefault="00915DF7" w:rsidP="00915DF7">
      <w:pPr>
        <w:pStyle w:val="ListParagraph"/>
        <w:spacing w:before="120" w:after="120"/>
        <w:ind w:left="0"/>
        <w:rPr>
          <w:rFonts w:cs="Arial"/>
          <w:b/>
        </w:rPr>
      </w:pPr>
    </w:p>
    <w:p w:rsidR="0029795E" w:rsidRDefault="0029795E"/>
    <w:sectPr w:rsidR="0029795E" w:rsidSect="00075006">
      <w:pgSz w:w="11906" w:h="16838"/>
      <w:pgMar w:top="1008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F7"/>
    <w:rsid w:val="0029795E"/>
    <w:rsid w:val="00915DF7"/>
    <w:rsid w:val="00A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99AF"/>
  <w15:chartTrackingRefBased/>
  <w15:docId w15:val="{BE92E739-7ED2-45F6-9E22-EEB886BA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F7"/>
    <w:pPr>
      <w:spacing w:after="0" w:line="240" w:lineRule="auto"/>
      <w:ind w:left="720"/>
      <w:contextualSpacing/>
    </w:pPr>
    <w:rPr>
      <w:rFonts w:ascii="Arial" w:hAnsi="Arial"/>
    </w:rPr>
  </w:style>
  <w:style w:type="table" w:styleId="GridTable5Dark-Accent6">
    <w:name w:val="Grid Table 5 Dark Accent 6"/>
    <w:basedOn w:val="TableNormal"/>
    <w:uiPriority w:val="50"/>
    <w:rsid w:val="00915DF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C. Sawkins</dc:creator>
  <cp:keywords/>
  <dc:description/>
  <cp:lastModifiedBy>Mark C. Sawkins</cp:lastModifiedBy>
  <cp:revision>2</cp:revision>
  <dcterms:created xsi:type="dcterms:W3CDTF">2016-03-31T21:18:00Z</dcterms:created>
  <dcterms:modified xsi:type="dcterms:W3CDTF">2016-05-18T17:00:00Z</dcterms:modified>
</cp:coreProperties>
</file>